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26"/>
        <w:gridCol w:w="2490"/>
        <w:gridCol w:w="1060"/>
        <w:gridCol w:w="2650"/>
        <w:gridCol w:w="1447"/>
        <w:gridCol w:w="1506"/>
        <w:gridCol w:w="1444"/>
        <w:gridCol w:w="1779"/>
      </w:tblGrid>
      <w:tr w:rsidR="002F5C4C" w:rsidRPr="00AB0327" w:rsidTr="00D84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624F18" w:rsidRPr="00AB0327" w:rsidTr="00D8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FFFFFF" w:themeFill="background1"/>
          </w:tcPr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785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1</w:t>
            </w:r>
          </w:p>
        </w:tc>
        <w:tc>
          <w:tcPr>
            <w:tcW w:w="1426" w:type="dxa"/>
            <w:shd w:val="clear" w:color="auto" w:fill="FFFFFF" w:themeFill="background1"/>
          </w:tcPr>
          <w:p w:rsidR="00624F18" w:rsidRPr="00AB0327" w:rsidRDefault="00CC054C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Guatemala, </w:t>
            </w:r>
            <w:r w:rsidR="00D84FD0">
              <w:rPr>
                <w:rFonts w:ascii="Tahoma" w:hAnsi="Tahoma" w:cs="Tahoma"/>
                <w:sz w:val="16"/>
                <w:szCs w:val="16"/>
                <w:lang w:val="es-GT"/>
              </w:rPr>
              <w:t>Buenos Aires, Argentina</w:t>
            </w:r>
          </w:p>
        </w:tc>
        <w:tc>
          <w:tcPr>
            <w:tcW w:w="2490" w:type="dxa"/>
            <w:shd w:val="clear" w:color="auto" w:fill="FFFFFF" w:themeFill="background1"/>
          </w:tcPr>
          <w:p w:rsidR="00624F18" w:rsidRPr="00AB0327" w:rsidRDefault="00D84FD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Impartir las conferencias:                    “Aplicación de las Normas Globales de Auditoría Interna al sector Público” y “Evaluación del Control Interno Basado en riesgo”. </w:t>
            </w:r>
          </w:p>
        </w:tc>
        <w:tc>
          <w:tcPr>
            <w:tcW w:w="1060" w:type="dxa"/>
            <w:shd w:val="clear" w:color="auto" w:fill="FFFFFF" w:themeFill="background1"/>
          </w:tcPr>
          <w:p w:rsidR="00D674F8" w:rsidRDefault="00D674F8" w:rsidP="00D674F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AB0327" w:rsidRDefault="00D674F8" w:rsidP="00D674F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Del 23 </w:t>
            </w:r>
            <w:r w:rsidR="00D84FD0">
              <w:rPr>
                <w:rFonts w:ascii="Tahoma" w:hAnsi="Tahoma" w:cs="Tahoma"/>
                <w:sz w:val="16"/>
                <w:szCs w:val="16"/>
                <w:lang w:val="es-GT"/>
              </w:rPr>
              <w:t>al 26 de enero de 2025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0686" w:rsidRDefault="00E30686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E30686" w:rsidRDefault="00E30686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624F18" w:rsidRPr="00AB0327" w:rsidRDefault="00D84FD0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Docente José Lago Rodríguez 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Default="00624F18" w:rsidP="00E30686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30686" w:rsidRDefault="00E30686" w:rsidP="00E30686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E30686" w:rsidRPr="00AB0327" w:rsidRDefault="00E30686" w:rsidP="00E30686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Boleto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E30686" w:rsidP="00E30686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DE08E9">
              <w:rPr>
                <w:rFonts w:ascii="Tahoma" w:hAnsi="Tahoma" w:cs="Tahoma"/>
                <w:sz w:val="16"/>
                <w:szCs w:val="16"/>
                <w:lang w:val="es-GT"/>
              </w:rPr>
              <w:t>1</w:t>
            </w:r>
            <w:r w:rsidR="00AF2B41">
              <w:rPr>
                <w:rFonts w:ascii="Tahoma" w:hAnsi="Tahoma" w:cs="Tahoma"/>
                <w:sz w:val="16"/>
                <w:szCs w:val="16"/>
                <w:lang w:val="es-GT"/>
              </w:rPr>
              <w:t>,</w:t>
            </w:r>
            <w:r w:rsidR="00DE08E9">
              <w:rPr>
                <w:rFonts w:ascii="Tahoma" w:hAnsi="Tahoma" w:cs="Tahoma"/>
                <w:sz w:val="16"/>
                <w:szCs w:val="16"/>
                <w:lang w:val="es-GT"/>
              </w:rPr>
              <w:t>468.99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DE08E9" w:rsidP="00DE08E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CC054C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0</w:t>
            </w:r>
          </w:p>
        </w:tc>
      </w:tr>
    </w:tbl>
    <w:p w:rsidR="006B3659" w:rsidRPr="00E63AD1" w:rsidRDefault="006B3659" w:rsidP="00E63AD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B3659" w:rsidRPr="00E63AD1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F6" w:rsidRDefault="00D86AF6" w:rsidP="009D1821">
      <w:pPr>
        <w:spacing w:after="0" w:line="240" w:lineRule="auto"/>
      </w:pPr>
      <w:r>
        <w:separator/>
      </w:r>
    </w:p>
  </w:endnote>
  <w:endnote w:type="continuationSeparator" w:id="0">
    <w:p w:rsidR="00D86AF6" w:rsidRDefault="00D86AF6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F6" w:rsidRDefault="00D86AF6" w:rsidP="009D1821">
      <w:pPr>
        <w:spacing w:after="0" w:line="240" w:lineRule="auto"/>
      </w:pPr>
      <w:r>
        <w:separator/>
      </w:r>
    </w:p>
  </w:footnote>
  <w:footnote w:type="continuationSeparator" w:id="0">
    <w:p w:rsidR="00D86AF6" w:rsidRDefault="00D86AF6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2F5C4C" w:rsidRDefault="002F5C4C" w:rsidP="002F5C4C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F74A4D">
      <w:rPr>
        <w:rFonts w:ascii="Franklin Gothic Book" w:hAnsi="Franklin Gothic Book" w:cs="Segoe UI"/>
        <w:b/>
        <w:i/>
        <w:color w:val="002060"/>
        <w:sz w:val="28"/>
        <w:szCs w:val="24"/>
      </w:rPr>
      <w:t>1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5B2A0F">
      <w:rPr>
        <w:rFonts w:ascii="Franklin Gothic Book" w:hAnsi="Franklin Gothic Book" w:cs="Segoe UI"/>
        <w:b/>
        <w:i/>
        <w:color w:val="002060"/>
        <w:sz w:val="28"/>
        <w:szCs w:val="24"/>
      </w:rPr>
      <w:t>ENERO 2025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451"/>
    <w:rsid w:val="00047F09"/>
    <w:rsid w:val="000D587A"/>
    <w:rsid w:val="000F77D8"/>
    <w:rsid w:val="0010086F"/>
    <w:rsid w:val="00121448"/>
    <w:rsid w:val="0014562E"/>
    <w:rsid w:val="001515B0"/>
    <w:rsid w:val="001532EC"/>
    <w:rsid w:val="00154B49"/>
    <w:rsid w:val="0016235F"/>
    <w:rsid w:val="001D082B"/>
    <w:rsid w:val="001D67C8"/>
    <w:rsid w:val="001E380C"/>
    <w:rsid w:val="0020196F"/>
    <w:rsid w:val="00211F2F"/>
    <w:rsid w:val="00221A46"/>
    <w:rsid w:val="002263C3"/>
    <w:rsid w:val="002321CE"/>
    <w:rsid w:val="00234C63"/>
    <w:rsid w:val="00241197"/>
    <w:rsid w:val="00291DA3"/>
    <w:rsid w:val="0029616B"/>
    <w:rsid w:val="002B4748"/>
    <w:rsid w:val="002B5AC4"/>
    <w:rsid w:val="002C3420"/>
    <w:rsid w:val="002F5C4C"/>
    <w:rsid w:val="003103B5"/>
    <w:rsid w:val="00312ABF"/>
    <w:rsid w:val="003160AE"/>
    <w:rsid w:val="003331BF"/>
    <w:rsid w:val="00335E52"/>
    <w:rsid w:val="0037190E"/>
    <w:rsid w:val="003913E0"/>
    <w:rsid w:val="003A1564"/>
    <w:rsid w:val="003A5CB6"/>
    <w:rsid w:val="003A6F44"/>
    <w:rsid w:val="003C74B1"/>
    <w:rsid w:val="003E0E04"/>
    <w:rsid w:val="003E45EC"/>
    <w:rsid w:val="003F607D"/>
    <w:rsid w:val="003F6B6D"/>
    <w:rsid w:val="00401C15"/>
    <w:rsid w:val="00416054"/>
    <w:rsid w:val="00420F33"/>
    <w:rsid w:val="00434DFB"/>
    <w:rsid w:val="00444784"/>
    <w:rsid w:val="00467F44"/>
    <w:rsid w:val="00470613"/>
    <w:rsid w:val="0048420B"/>
    <w:rsid w:val="004D6AC4"/>
    <w:rsid w:val="00506378"/>
    <w:rsid w:val="00520F0C"/>
    <w:rsid w:val="005213C1"/>
    <w:rsid w:val="0054739E"/>
    <w:rsid w:val="00571432"/>
    <w:rsid w:val="00592207"/>
    <w:rsid w:val="005B2A0F"/>
    <w:rsid w:val="005B5FCB"/>
    <w:rsid w:val="005B6886"/>
    <w:rsid w:val="005D239D"/>
    <w:rsid w:val="005E08FC"/>
    <w:rsid w:val="005E2A38"/>
    <w:rsid w:val="005F1D06"/>
    <w:rsid w:val="00601FCF"/>
    <w:rsid w:val="00624F18"/>
    <w:rsid w:val="006259E5"/>
    <w:rsid w:val="006472DD"/>
    <w:rsid w:val="00676AB1"/>
    <w:rsid w:val="006B3659"/>
    <w:rsid w:val="006D7950"/>
    <w:rsid w:val="006E7109"/>
    <w:rsid w:val="006F02E9"/>
    <w:rsid w:val="006F69BC"/>
    <w:rsid w:val="00703D03"/>
    <w:rsid w:val="007109CA"/>
    <w:rsid w:val="00732193"/>
    <w:rsid w:val="00751A53"/>
    <w:rsid w:val="0078071C"/>
    <w:rsid w:val="00785BC0"/>
    <w:rsid w:val="007A1F4C"/>
    <w:rsid w:val="007C0422"/>
    <w:rsid w:val="007C49DA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C51B8"/>
    <w:rsid w:val="00902BC9"/>
    <w:rsid w:val="009136E6"/>
    <w:rsid w:val="00915052"/>
    <w:rsid w:val="009412BB"/>
    <w:rsid w:val="0095552F"/>
    <w:rsid w:val="009C72C8"/>
    <w:rsid w:val="009D1821"/>
    <w:rsid w:val="009D755B"/>
    <w:rsid w:val="00A1091A"/>
    <w:rsid w:val="00A33EEC"/>
    <w:rsid w:val="00A36707"/>
    <w:rsid w:val="00A748FB"/>
    <w:rsid w:val="00A9309D"/>
    <w:rsid w:val="00A97246"/>
    <w:rsid w:val="00AB0327"/>
    <w:rsid w:val="00AB24AD"/>
    <w:rsid w:val="00AD70A6"/>
    <w:rsid w:val="00AE7004"/>
    <w:rsid w:val="00AF2B41"/>
    <w:rsid w:val="00B00F4A"/>
    <w:rsid w:val="00B14769"/>
    <w:rsid w:val="00B2143B"/>
    <w:rsid w:val="00B360B1"/>
    <w:rsid w:val="00B513CC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C054C"/>
    <w:rsid w:val="00CE1CB1"/>
    <w:rsid w:val="00CE6BCB"/>
    <w:rsid w:val="00D32AD6"/>
    <w:rsid w:val="00D3325D"/>
    <w:rsid w:val="00D343DC"/>
    <w:rsid w:val="00D529F7"/>
    <w:rsid w:val="00D674F8"/>
    <w:rsid w:val="00D84FD0"/>
    <w:rsid w:val="00D86AF6"/>
    <w:rsid w:val="00DD0621"/>
    <w:rsid w:val="00DE08E9"/>
    <w:rsid w:val="00DF4FE2"/>
    <w:rsid w:val="00DF79F6"/>
    <w:rsid w:val="00E1178F"/>
    <w:rsid w:val="00E11FA3"/>
    <w:rsid w:val="00E26AEB"/>
    <w:rsid w:val="00E30686"/>
    <w:rsid w:val="00E53139"/>
    <w:rsid w:val="00E63AD1"/>
    <w:rsid w:val="00E82E2E"/>
    <w:rsid w:val="00E87F13"/>
    <w:rsid w:val="00E97ACC"/>
    <w:rsid w:val="00EB2217"/>
    <w:rsid w:val="00EB3B62"/>
    <w:rsid w:val="00F34883"/>
    <w:rsid w:val="00F74A4D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0BF8-8695-4923-B5CD-196F8636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Manuel Jose Meneses Ramos</cp:lastModifiedBy>
  <cp:revision>6</cp:revision>
  <cp:lastPrinted>2025-02-11T20:15:00Z</cp:lastPrinted>
  <dcterms:created xsi:type="dcterms:W3CDTF">2025-02-04T14:20:00Z</dcterms:created>
  <dcterms:modified xsi:type="dcterms:W3CDTF">2025-02-11T20:15:00Z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